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40"/>
        <w:gridCol w:w="1474"/>
        <w:gridCol w:w="1710"/>
        <w:gridCol w:w="6480"/>
      </w:tblGrid>
      <w:tr w:rsidR="00B92A3B" w:rsidRPr="00B92A3B" w:rsidTr="00B92A3B">
        <w:tc>
          <w:tcPr>
            <w:tcW w:w="540" w:type="dxa"/>
          </w:tcPr>
          <w:p w:rsidR="00B92A3B" w:rsidRPr="00B92A3B" w:rsidRDefault="00B92A3B" w:rsidP="00523DD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92A3B">
              <w:rPr>
                <w:rFonts w:ascii="Times New Roman" w:hAnsi="Times New Roman" w:cs="Times New Roman"/>
                <w:sz w:val="18"/>
                <w:szCs w:val="18"/>
              </w:rPr>
              <w:t>Sr. No.</w:t>
            </w:r>
          </w:p>
        </w:tc>
        <w:tc>
          <w:tcPr>
            <w:tcW w:w="1474" w:type="dxa"/>
          </w:tcPr>
          <w:p w:rsidR="00B92A3B" w:rsidRPr="00B92A3B" w:rsidRDefault="00B92A3B" w:rsidP="00B92A3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92A3B">
              <w:rPr>
                <w:rFonts w:ascii="Times New Roman" w:hAnsi="Times New Roman" w:cs="Times New Roman"/>
                <w:sz w:val="18"/>
                <w:szCs w:val="18"/>
              </w:rPr>
              <w:t>Name of the Candidates</w:t>
            </w:r>
          </w:p>
        </w:tc>
        <w:tc>
          <w:tcPr>
            <w:tcW w:w="1710" w:type="dxa"/>
          </w:tcPr>
          <w:p w:rsidR="00B92A3B" w:rsidRPr="00B92A3B" w:rsidRDefault="00B92A3B" w:rsidP="00523DD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92A3B">
              <w:rPr>
                <w:rFonts w:ascii="Times New Roman" w:hAnsi="Times New Roman" w:cs="Times New Roman"/>
                <w:sz w:val="18"/>
                <w:szCs w:val="18"/>
              </w:rPr>
              <w:t xml:space="preserve">Specialty </w:t>
            </w:r>
          </w:p>
        </w:tc>
        <w:tc>
          <w:tcPr>
            <w:tcW w:w="6480" w:type="dxa"/>
          </w:tcPr>
          <w:p w:rsidR="00B92A3B" w:rsidRPr="00B92A3B" w:rsidRDefault="00B92A3B" w:rsidP="00B92A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2A3B">
              <w:rPr>
                <w:rFonts w:ascii="Times New Roman" w:hAnsi="Times New Roman" w:cs="Times New Roman"/>
                <w:sz w:val="18"/>
                <w:szCs w:val="18"/>
              </w:rPr>
              <w:t xml:space="preserve"> Topic of Thesis</w:t>
            </w:r>
          </w:p>
        </w:tc>
      </w:tr>
      <w:tr w:rsidR="00B92A3B" w:rsidRPr="00B92A3B" w:rsidTr="00B92A3B">
        <w:tc>
          <w:tcPr>
            <w:tcW w:w="540" w:type="dxa"/>
          </w:tcPr>
          <w:p w:rsidR="00B92A3B" w:rsidRPr="00B92A3B" w:rsidRDefault="00B92A3B" w:rsidP="00523D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2A3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</w:t>
            </w:r>
          </w:p>
        </w:tc>
        <w:tc>
          <w:tcPr>
            <w:tcW w:w="1474" w:type="dxa"/>
          </w:tcPr>
          <w:p w:rsidR="00B92A3B" w:rsidRPr="00B92A3B" w:rsidRDefault="00B92A3B" w:rsidP="00523D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2A3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Ms. Kawaljit Kaur</w:t>
            </w:r>
          </w:p>
        </w:tc>
        <w:tc>
          <w:tcPr>
            <w:tcW w:w="1710" w:type="dxa"/>
          </w:tcPr>
          <w:p w:rsidR="00B92A3B" w:rsidRPr="00B92A3B" w:rsidRDefault="00B92A3B" w:rsidP="00523D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2A3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M.Sc. (medical Surgical Nursing)</w:t>
            </w:r>
          </w:p>
        </w:tc>
        <w:tc>
          <w:tcPr>
            <w:tcW w:w="6480" w:type="dxa"/>
          </w:tcPr>
          <w:p w:rsidR="00B92A3B" w:rsidRPr="00B92A3B" w:rsidRDefault="00B92A3B" w:rsidP="00B92A3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2A3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A study to evaluate  effectiveness of structured teaching program on knowledge regarding hypertension and its management among hypertensive clients in selected hospitals of Amritsar.</w:t>
            </w:r>
          </w:p>
        </w:tc>
      </w:tr>
      <w:tr w:rsidR="00B92A3B" w:rsidRPr="00B92A3B" w:rsidTr="00B92A3B">
        <w:tc>
          <w:tcPr>
            <w:tcW w:w="540" w:type="dxa"/>
          </w:tcPr>
          <w:p w:rsidR="00B92A3B" w:rsidRPr="00B92A3B" w:rsidRDefault="00B92A3B" w:rsidP="00523D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2A3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2.</w:t>
            </w:r>
          </w:p>
        </w:tc>
        <w:tc>
          <w:tcPr>
            <w:tcW w:w="1474" w:type="dxa"/>
          </w:tcPr>
          <w:p w:rsidR="00B92A3B" w:rsidRPr="00B92A3B" w:rsidRDefault="00B92A3B" w:rsidP="00523D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2A3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Ms. Manider Kaur</w:t>
            </w:r>
          </w:p>
        </w:tc>
        <w:tc>
          <w:tcPr>
            <w:tcW w:w="1710" w:type="dxa"/>
          </w:tcPr>
          <w:p w:rsidR="00B92A3B" w:rsidRPr="00B92A3B" w:rsidRDefault="00B92A3B" w:rsidP="00523D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2A3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M.sc. (Medical Surgical Nursing) </w:t>
            </w:r>
          </w:p>
        </w:tc>
        <w:tc>
          <w:tcPr>
            <w:tcW w:w="6480" w:type="dxa"/>
          </w:tcPr>
          <w:p w:rsidR="00B92A3B" w:rsidRPr="00B92A3B" w:rsidRDefault="00B92A3B" w:rsidP="00B92A3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2A3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A study assess the effectiveness of structured teaching programme on knowledge regarding endotracheal suctioning technique among staff nurses at selected hospital, Amritsar.</w:t>
            </w:r>
          </w:p>
        </w:tc>
      </w:tr>
      <w:tr w:rsidR="00B92A3B" w:rsidRPr="00B92A3B" w:rsidTr="00B92A3B">
        <w:tc>
          <w:tcPr>
            <w:tcW w:w="540" w:type="dxa"/>
          </w:tcPr>
          <w:p w:rsidR="00B92A3B" w:rsidRPr="00B92A3B" w:rsidRDefault="00B92A3B" w:rsidP="00523D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2A3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3.</w:t>
            </w:r>
          </w:p>
        </w:tc>
        <w:tc>
          <w:tcPr>
            <w:tcW w:w="1474" w:type="dxa"/>
          </w:tcPr>
          <w:p w:rsidR="00B92A3B" w:rsidRPr="00B92A3B" w:rsidRDefault="00B92A3B" w:rsidP="00523D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2A3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Ms. Navjot Kaur</w:t>
            </w:r>
          </w:p>
        </w:tc>
        <w:tc>
          <w:tcPr>
            <w:tcW w:w="1710" w:type="dxa"/>
          </w:tcPr>
          <w:p w:rsidR="00B92A3B" w:rsidRPr="00B92A3B" w:rsidRDefault="00B92A3B" w:rsidP="00523D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2A3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M.sc. (Medical Surgical Nursing) </w:t>
            </w:r>
          </w:p>
        </w:tc>
        <w:tc>
          <w:tcPr>
            <w:tcW w:w="6480" w:type="dxa"/>
          </w:tcPr>
          <w:p w:rsidR="00B92A3B" w:rsidRPr="00B92A3B" w:rsidRDefault="00B92A3B" w:rsidP="00B92A3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2A3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A study to evaluate effectiveness of cold application and magnesium sulphate application on superficial thrombophlebitis among patients receiving intravenous therapy in selected hospitals, Amritsar.</w:t>
            </w:r>
          </w:p>
        </w:tc>
      </w:tr>
      <w:tr w:rsidR="00B92A3B" w:rsidRPr="00B92A3B" w:rsidTr="00B92A3B">
        <w:tc>
          <w:tcPr>
            <w:tcW w:w="540" w:type="dxa"/>
          </w:tcPr>
          <w:p w:rsidR="00B92A3B" w:rsidRPr="00B92A3B" w:rsidRDefault="00B92A3B" w:rsidP="00523D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2A3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4.</w:t>
            </w:r>
          </w:p>
        </w:tc>
        <w:tc>
          <w:tcPr>
            <w:tcW w:w="1474" w:type="dxa"/>
          </w:tcPr>
          <w:p w:rsidR="00B92A3B" w:rsidRPr="00B92A3B" w:rsidRDefault="00B92A3B" w:rsidP="00523D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2A3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Ms. Sukhdip kaur</w:t>
            </w:r>
          </w:p>
        </w:tc>
        <w:tc>
          <w:tcPr>
            <w:tcW w:w="1710" w:type="dxa"/>
          </w:tcPr>
          <w:p w:rsidR="00B92A3B" w:rsidRPr="00B92A3B" w:rsidRDefault="00B92A3B" w:rsidP="00523D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2A3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M.sc. (Medical Surgical Nursing) </w:t>
            </w:r>
          </w:p>
        </w:tc>
        <w:tc>
          <w:tcPr>
            <w:tcW w:w="6480" w:type="dxa"/>
          </w:tcPr>
          <w:p w:rsidR="00B92A3B" w:rsidRPr="00B92A3B" w:rsidRDefault="00B92A3B" w:rsidP="00B92A3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2A3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A study to evaluate  effectiveness of structured teaching programme on knowledge regarding self care management among type 1 diabetic clients at selected hospital in Amritsar.</w:t>
            </w:r>
          </w:p>
        </w:tc>
      </w:tr>
      <w:tr w:rsidR="00B92A3B" w:rsidRPr="00B92A3B" w:rsidTr="00B92A3B">
        <w:trPr>
          <w:trHeight w:val="287"/>
        </w:trPr>
        <w:tc>
          <w:tcPr>
            <w:tcW w:w="540" w:type="dxa"/>
          </w:tcPr>
          <w:p w:rsidR="00B92A3B" w:rsidRPr="00B92A3B" w:rsidRDefault="00B92A3B" w:rsidP="00523D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2A3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5.</w:t>
            </w:r>
          </w:p>
          <w:p w:rsidR="00B92A3B" w:rsidRPr="00B92A3B" w:rsidRDefault="00B92A3B" w:rsidP="00523D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B92A3B" w:rsidRPr="00B92A3B" w:rsidRDefault="00B92A3B" w:rsidP="00523D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74" w:type="dxa"/>
          </w:tcPr>
          <w:p w:rsidR="00B92A3B" w:rsidRPr="00B92A3B" w:rsidRDefault="00B92A3B" w:rsidP="00523D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2A3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Ms. Anupam Sharma </w:t>
            </w:r>
          </w:p>
          <w:p w:rsidR="00B92A3B" w:rsidRPr="00B92A3B" w:rsidRDefault="00B92A3B" w:rsidP="00523D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10" w:type="dxa"/>
          </w:tcPr>
          <w:p w:rsidR="00B92A3B" w:rsidRPr="00B92A3B" w:rsidRDefault="00B92A3B" w:rsidP="00523D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2A3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M.Sc. (Obstetric and gynecological Nursing)</w:t>
            </w:r>
          </w:p>
        </w:tc>
        <w:tc>
          <w:tcPr>
            <w:tcW w:w="6480" w:type="dxa"/>
          </w:tcPr>
          <w:p w:rsidR="00B92A3B" w:rsidRPr="00B92A3B" w:rsidRDefault="00B92A3B" w:rsidP="00B92A3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2A3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A study to assess the effectiveness of structured teaching program on knowledge among postnatal mother regarding new born care in maternity ward of Guru Nanak Dev hospital, Amritsar.</w:t>
            </w:r>
          </w:p>
        </w:tc>
      </w:tr>
      <w:tr w:rsidR="00B92A3B" w:rsidRPr="00B92A3B" w:rsidTr="00B92A3B">
        <w:trPr>
          <w:trHeight w:val="197"/>
        </w:trPr>
        <w:tc>
          <w:tcPr>
            <w:tcW w:w="540" w:type="dxa"/>
          </w:tcPr>
          <w:p w:rsidR="00B92A3B" w:rsidRPr="00B92A3B" w:rsidRDefault="00B92A3B" w:rsidP="00523D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2A3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6.</w:t>
            </w:r>
          </w:p>
        </w:tc>
        <w:tc>
          <w:tcPr>
            <w:tcW w:w="1474" w:type="dxa"/>
          </w:tcPr>
          <w:p w:rsidR="00B92A3B" w:rsidRPr="00B92A3B" w:rsidRDefault="00B92A3B" w:rsidP="00523D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2A3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Ms. Jagminder kaur</w:t>
            </w:r>
          </w:p>
        </w:tc>
        <w:tc>
          <w:tcPr>
            <w:tcW w:w="1710" w:type="dxa"/>
          </w:tcPr>
          <w:p w:rsidR="00B92A3B" w:rsidRPr="00B92A3B" w:rsidRDefault="00B92A3B" w:rsidP="00523D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2A3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M.Sc. (Obstetric and gynecological Nursing)</w:t>
            </w:r>
          </w:p>
        </w:tc>
        <w:tc>
          <w:tcPr>
            <w:tcW w:w="6480" w:type="dxa"/>
          </w:tcPr>
          <w:p w:rsidR="00B92A3B" w:rsidRPr="00B92A3B" w:rsidRDefault="00B92A3B" w:rsidP="00B92A3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2A3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A descriptive study to assess knowledge and attitude regarding episiotomy wound care among third trimester primigravida mothers in selected hospitals ,Amritsar, in a view to develop health education pamphlets. </w:t>
            </w:r>
          </w:p>
        </w:tc>
      </w:tr>
      <w:tr w:rsidR="00B92A3B" w:rsidRPr="00B92A3B" w:rsidTr="00B92A3B">
        <w:trPr>
          <w:trHeight w:val="440"/>
        </w:trPr>
        <w:tc>
          <w:tcPr>
            <w:tcW w:w="540" w:type="dxa"/>
          </w:tcPr>
          <w:p w:rsidR="00B92A3B" w:rsidRPr="00B92A3B" w:rsidRDefault="00B92A3B" w:rsidP="00523D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2A3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7.</w:t>
            </w:r>
          </w:p>
        </w:tc>
        <w:tc>
          <w:tcPr>
            <w:tcW w:w="1474" w:type="dxa"/>
          </w:tcPr>
          <w:p w:rsidR="00B92A3B" w:rsidRPr="00B92A3B" w:rsidRDefault="00B92A3B" w:rsidP="00523D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2A3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Mrs. Robindeep kaur</w:t>
            </w:r>
          </w:p>
        </w:tc>
        <w:tc>
          <w:tcPr>
            <w:tcW w:w="1710" w:type="dxa"/>
          </w:tcPr>
          <w:p w:rsidR="00B92A3B" w:rsidRPr="00B92A3B" w:rsidRDefault="00B92A3B" w:rsidP="00523D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2A3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M.Sc. (Obstetric and gynecological Nursing)</w:t>
            </w:r>
          </w:p>
        </w:tc>
        <w:tc>
          <w:tcPr>
            <w:tcW w:w="6480" w:type="dxa"/>
          </w:tcPr>
          <w:p w:rsidR="00B92A3B" w:rsidRPr="00B92A3B" w:rsidRDefault="00B92A3B" w:rsidP="00B92A3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2A3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A study to assess the effectiveness of computer assisted teaching on knowledge regarding prevention of puerperal sepsis among primigravida mothers in selected hospitals at Amritsar. </w:t>
            </w:r>
          </w:p>
        </w:tc>
      </w:tr>
      <w:tr w:rsidR="00B92A3B" w:rsidRPr="00B92A3B" w:rsidTr="00B92A3B">
        <w:tc>
          <w:tcPr>
            <w:tcW w:w="540" w:type="dxa"/>
          </w:tcPr>
          <w:p w:rsidR="00B92A3B" w:rsidRPr="00B92A3B" w:rsidRDefault="00B92A3B" w:rsidP="00523D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2A3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8.</w:t>
            </w:r>
          </w:p>
        </w:tc>
        <w:tc>
          <w:tcPr>
            <w:tcW w:w="1474" w:type="dxa"/>
          </w:tcPr>
          <w:p w:rsidR="00B92A3B" w:rsidRPr="00B92A3B" w:rsidRDefault="00B92A3B" w:rsidP="00523D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2A3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Mrs. Bhupinder jit kaur</w:t>
            </w:r>
          </w:p>
        </w:tc>
        <w:tc>
          <w:tcPr>
            <w:tcW w:w="1710" w:type="dxa"/>
          </w:tcPr>
          <w:p w:rsidR="00B92A3B" w:rsidRPr="00B92A3B" w:rsidRDefault="00B92A3B" w:rsidP="00523D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2A3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M.Sc (Child health nursing)</w:t>
            </w:r>
          </w:p>
        </w:tc>
        <w:tc>
          <w:tcPr>
            <w:tcW w:w="6480" w:type="dxa"/>
          </w:tcPr>
          <w:p w:rsidR="00B92A3B" w:rsidRPr="00B92A3B" w:rsidRDefault="00B92A3B" w:rsidP="00B92A3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2A3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A descriptive study to assess the knowledge of nurses regarding kangaroo mother care in Guru Nanak Dev hospital Amritsar in a view to develop and distribute health education pamphlet. </w:t>
            </w:r>
          </w:p>
        </w:tc>
      </w:tr>
      <w:tr w:rsidR="00B92A3B" w:rsidRPr="00B92A3B" w:rsidTr="00B92A3B">
        <w:tc>
          <w:tcPr>
            <w:tcW w:w="540" w:type="dxa"/>
          </w:tcPr>
          <w:p w:rsidR="00B92A3B" w:rsidRPr="00B92A3B" w:rsidRDefault="00B92A3B" w:rsidP="00523D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2A3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9.</w:t>
            </w:r>
          </w:p>
        </w:tc>
        <w:tc>
          <w:tcPr>
            <w:tcW w:w="1474" w:type="dxa"/>
          </w:tcPr>
          <w:p w:rsidR="00B92A3B" w:rsidRPr="00B92A3B" w:rsidRDefault="00B92A3B" w:rsidP="00523D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2A3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Mrs. Poonamdeep kaur</w:t>
            </w:r>
          </w:p>
        </w:tc>
        <w:tc>
          <w:tcPr>
            <w:tcW w:w="1710" w:type="dxa"/>
          </w:tcPr>
          <w:p w:rsidR="00B92A3B" w:rsidRPr="00B92A3B" w:rsidRDefault="00B92A3B" w:rsidP="00523D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2A3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M.Sc (Child health nursing)</w:t>
            </w:r>
          </w:p>
        </w:tc>
        <w:tc>
          <w:tcPr>
            <w:tcW w:w="6480" w:type="dxa"/>
          </w:tcPr>
          <w:p w:rsidR="00B92A3B" w:rsidRPr="00B92A3B" w:rsidRDefault="00B92A3B" w:rsidP="00B92A3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2A3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A study to assess the effectiveness of structured teaching program on knowledge regarding immunization schedule among antenatal mother in  Guru Nanak Dev hospital, Amritsar. </w:t>
            </w:r>
          </w:p>
        </w:tc>
      </w:tr>
      <w:tr w:rsidR="00B92A3B" w:rsidRPr="00B92A3B" w:rsidTr="00B92A3B">
        <w:tc>
          <w:tcPr>
            <w:tcW w:w="540" w:type="dxa"/>
          </w:tcPr>
          <w:p w:rsidR="00B92A3B" w:rsidRPr="00B92A3B" w:rsidRDefault="00B92A3B" w:rsidP="00523D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2A3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10.</w:t>
            </w:r>
          </w:p>
        </w:tc>
        <w:tc>
          <w:tcPr>
            <w:tcW w:w="1474" w:type="dxa"/>
          </w:tcPr>
          <w:p w:rsidR="00B92A3B" w:rsidRPr="00B92A3B" w:rsidRDefault="00B92A3B" w:rsidP="00523D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2A3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Mrs. Rajwinder Kaur</w:t>
            </w:r>
          </w:p>
        </w:tc>
        <w:tc>
          <w:tcPr>
            <w:tcW w:w="1710" w:type="dxa"/>
          </w:tcPr>
          <w:p w:rsidR="00B92A3B" w:rsidRPr="00B92A3B" w:rsidRDefault="00B92A3B" w:rsidP="00523D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2A3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M.Sc (Child health nursing)</w:t>
            </w:r>
          </w:p>
        </w:tc>
        <w:tc>
          <w:tcPr>
            <w:tcW w:w="6480" w:type="dxa"/>
          </w:tcPr>
          <w:p w:rsidR="00B92A3B" w:rsidRPr="00B92A3B" w:rsidRDefault="00B92A3B" w:rsidP="00B92A3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2A3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A comparative study on knowledge regarding breast feeding among urban and rural area at Amritsar. (Punjab)</w:t>
            </w:r>
          </w:p>
        </w:tc>
      </w:tr>
      <w:tr w:rsidR="00B92A3B" w:rsidRPr="00B92A3B" w:rsidTr="00B92A3B">
        <w:tc>
          <w:tcPr>
            <w:tcW w:w="540" w:type="dxa"/>
          </w:tcPr>
          <w:p w:rsidR="00B92A3B" w:rsidRPr="00B92A3B" w:rsidRDefault="00B92A3B" w:rsidP="00523D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2A3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11.</w:t>
            </w:r>
          </w:p>
        </w:tc>
        <w:tc>
          <w:tcPr>
            <w:tcW w:w="1474" w:type="dxa"/>
          </w:tcPr>
          <w:p w:rsidR="00B92A3B" w:rsidRPr="00B92A3B" w:rsidRDefault="00B92A3B" w:rsidP="00523D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2A3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Ms. Baljeet kaur</w:t>
            </w:r>
          </w:p>
        </w:tc>
        <w:tc>
          <w:tcPr>
            <w:tcW w:w="1710" w:type="dxa"/>
          </w:tcPr>
          <w:p w:rsidR="00B92A3B" w:rsidRPr="00B92A3B" w:rsidRDefault="00B92A3B" w:rsidP="00523D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2A3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M.sc (Psychiatric and mental health Nursing)</w:t>
            </w:r>
          </w:p>
        </w:tc>
        <w:tc>
          <w:tcPr>
            <w:tcW w:w="6480" w:type="dxa"/>
          </w:tcPr>
          <w:p w:rsidR="00B92A3B" w:rsidRPr="00B92A3B" w:rsidRDefault="00B92A3B" w:rsidP="00B92A3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2A3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A descriptive study to assess the psychological problems and coping strategies among elderly living in old age homes Amritsar, Punjab with a view to develop and distribute self instructional module. </w:t>
            </w:r>
          </w:p>
        </w:tc>
      </w:tr>
      <w:tr w:rsidR="00B92A3B" w:rsidRPr="00B92A3B" w:rsidTr="00B92A3B">
        <w:tc>
          <w:tcPr>
            <w:tcW w:w="540" w:type="dxa"/>
          </w:tcPr>
          <w:p w:rsidR="00B92A3B" w:rsidRPr="00B92A3B" w:rsidRDefault="00B92A3B" w:rsidP="00523D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2A3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12.</w:t>
            </w:r>
          </w:p>
        </w:tc>
        <w:tc>
          <w:tcPr>
            <w:tcW w:w="1474" w:type="dxa"/>
          </w:tcPr>
          <w:p w:rsidR="00B92A3B" w:rsidRPr="00B92A3B" w:rsidRDefault="00B92A3B" w:rsidP="00523D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2A3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Ms. Gurwinder kaur</w:t>
            </w:r>
          </w:p>
        </w:tc>
        <w:tc>
          <w:tcPr>
            <w:tcW w:w="1710" w:type="dxa"/>
          </w:tcPr>
          <w:p w:rsidR="00B92A3B" w:rsidRPr="00B92A3B" w:rsidRDefault="00B92A3B" w:rsidP="00523D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2A3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M.sc (Psychiatric and mental health Nursing)</w:t>
            </w:r>
          </w:p>
        </w:tc>
        <w:tc>
          <w:tcPr>
            <w:tcW w:w="6480" w:type="dxa"/>
          </w:tcPr>
          <w:p w:rsidR="00B92A3B" w:rsidRPr="00B92A3B" w:rsidRDefault="00B92A3B" w:rsidP="00B92A3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2A3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A comparative study to assess the knowledge among mothers regarding child abuse in selected rural and urban areas Tarn Taran. </w:t>
            </w:r>
          </w:p>
        </w:tc>
      </w:tr>
      <w:tr w:rsidR="00B92A3B" w:rsidRPr="00B92A3B" w:rsidTr="00B92A3B">
        <w:tc>
          <w:tcPr>
            <w:tcW w:w="540" w:type="dxa"/>
          </w:tcPr>
          <w:p w:rsidR="00B92A3B" w:rsidRPr="00B92A3B" w:rsidRDefault="00B92A3B" w:rsidP="00523D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2A3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13.</w:t>
            </w:r>
          </w:p>
        </w:tc>
        <w:tc>
          <w:tcPr>
            <w:tcW w:w="1474" w:type="dxa"/>
          </w:tcPr>
          <w:p w:rsidR="00B92A3B" w:rsidRPr="00B92A3B" w:rsidRDefault="00B92A3B" w:rsidP="00523D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2A3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Ms. Manjinder kaur </w:t>
            </w:r>
          </w:p>
        </w:tc>
        <w:tc>
          <w:tcPr>
            <w:tcW w:w="1710" w:type="dxa"/>
          </w:tcPr>
          <w:p w:rsidR="00B92A3B" w:rsidRPr="00B92A3B" w:rsidRDefault="00B92A3B" w:rsidP="00523D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2A3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M.sc (Psychiatric and mental health Nursing)</w:t>
            </w:r>
          </w:p>
        </w:tc>
        <w:tc>
          <w:tcPr>
            <w:tcW w:w="6480" w:type="dxa"/>
          </w:tcPr>
          <w:p w:rsidR="00B92A3B" w:rsidRPr="00B92A3B" w:rsidRDefault="00B92A3B" w:rsidP="00B92A3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2A3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A descriptive study to assess the knowledge, attitude and practice regarding modified ECT for psychiatric patients among staff nurses in selected mental hospitals Amritsar, Pnjab. </w:t>
            </w:r>
          </w:p>
        </w:tc>
      </w:tr>
      <w:tr w:rsidR="00B92A3B" w:rsidRPr="00B92A3B" w:rsidTr="00B92A3B">
        <w:tc>
          <w:tcPr>
            <w:tcW w:w="540" w:type="dxa"/>
          </w:tcPr>
          <w:p w:rsidR="00B92A3B" w:rsidRPr="00B92A3B" w:rsidRDefault="00B92A3B" w:rsidP="00523D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2A3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14.</w:t>
            </w:r>
          </w:p>
        </w:tc>
        <w:tc>
          <w:tcPr>
            <w:tcW w:w="1474" w:type="dxa"/>
          </w:tcPr>
          <w:p w:rsidR="00B92A3B" w:rsidRPr="00B92A3B" w:rsidRDefault="00B92A3B" w:rsidP="00523D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2A3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Ms. Nisha Rani</w:t>
            </w:r>
          </w:p>
        </w:tc>
        <w:tc>
          <w:tcPr>
            <w:tcW w:w="1710" w:type="dxa"/>
          </w:tcPr>
          <w:p w:rsidR="00B92A3B" w:rsidRPr="00B92A3B" w:rsidRDefault="00B92A3B" w:rsidP="00523D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2A3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M.sc (Psychiatric and mental health Nursing)</w:t>
            </w:r>
          </w:p>
        </w:tc>
        <w:tc>
          <w:tcPr>
            <w:tcW w:w="6480" w:type="dxa"/>
          </w:tcPr>
          <w:p w:rsidR="00B92A3B" w:rsidRPr="00B92A3B" w:rsidRDefault="00B92A3B" w:rsidP="00B92A3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2A3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A true experimental study to assess the effectiveness of Pranayama on reduction of anxiety among nursing students at selected nursing colleges Amritsar, Punjab.</w:t>
            </w:r>
          </w:p>
        </w:tc>
      </w:tr>
      <w:tr w:rsidR="00B92A3B" w:rsidRPr="00B92A3B" w:rsidTr="00B92A3B">
        <w:tc>
          <w:tcPr>
            <w:tcW w:w="540" w:type="dxa"/>
          </w:tcPr>
          <w:p w:rsidR="00B92A3B" w:rsidRPr="00B92A3B" w:rsidRDefault="00B92A3B" w:rsidP="00523D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2A3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15.</w:t>
            </w:r>
          </w:p>
        </w:tc>
        <w:tc>
          <w:tcPr>
            <w:tcW w:w="1474" w:type="dxa"/>
          </w:tcPr>
          <w:p w:rsidR="00B92A3B" w:rsidRPr="00B92A3B" w:rsidRDefault="00B92A3B" w:rsidP="00523D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2A3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Ms. Ramandeep </w:t>
            </w:r>
          </w:p>
        </w:tc>
        <w:tc>
          <w:tcPr>
            <w:tcW w:w="1710" w:type="dxa"/>
          </w:tcPr>
          <w:p w:rsidR="00B92A3B" w:rsidRPr="00B92A3B" w:rsidRDefault="00B92A3B" w:rsidP="00523D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2A3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M.sc (Psychiatric and mental health Nursing)</w:t>
            </w:r>
          </w:p>
        </w:tc>
        <w:tc>
          <w:tcPr>
            <w:tcW w:w="6480" w:type="dxa"/>
          </w:tcPr>
          <w:p w:rsidR="00B92A3B" w:rsidRPr="00B92A3B" w:rsidRDefault="00B92A3B" w:rsidP="00B92A3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2A3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A quasi experimental study to assess the effectiveness of structured teaching programme on stress and coping strategies regarding care of children among working women of area of Tarn Taran.</w:t>
            </w:r>
          </w:p>
        </w:tc>
      </w:tr>
      <w:tr w:rsidR="00B92A3B" w:rsidRPr="00B92A3B" w:rsidTr="00B92A3B">
        <w:tc>
          <w:tcPr>
            <w:tcW w:w="540" w:type="dxa"/>
          </w:tcPr>
          <w:p w:rsidR="00B92A3B" w:rsidRPr="00B92A3B" w:rsidRDefault="00B92A3B" w:rsidP="00523D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2A3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16.</w:t>
            </w:r>
          </w:p>
        </w:tc>
        <w:tc>
          <w:tcPr>
            <w:tcW w:w="1474" w:type="dxa"/>
          </w:tcPr>
          <w:p w:rsidR="00B92A3B" w:rsidRPr="00B92A3B" w:rsidRDefault="00B92A3B" w:rsidP="00523D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2A3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Mrs. Baljit kaur</w:t>
            </w:r>
          </w:p>
        </w:tc>
        <w:tc>
          <w:tcPr>
            <w:tcW w:w="1710" w:type="dxa"/>
          </w:tcPr>
          <w:p w:rsidR="00B92A3B" w:rsidRPr="00B92A3B" w:rsidRDefault="00B92A3B" w:rsidP="00523D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2A3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M.sc (Community health Nursing)</w:t>
            </w:r>
          </w:p>
        </w:tc>
        <w:tc>
          <w:tcPr>
            <w:tcW w:w="6480" w:type="dxa"/>
          </w:tcPr>
          <w:p w:rsidR="00B92A3B" w:rsidRPr="00B92A3B" w:rsidRDefault="00B92A3B" w:rsidP="00B92A3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2A3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A study to assess the knowledge regarding DOTS therapy among Tuberculosis clients at TB sanatorium in Amritsar in a view to develop and distribute an information booklet.</w:t>
            </w:r>
          </w:p>
        </w:tc>
      </w:tr>
      <w:tr w:rsidR="00B92A3B" w:rsidRPr="00B92A3B" w:rsidTr="00B92A3B">
        <w:tc>
          <w:tcPr>
            <w:tcW w:w="540" w:type="dxa"/>
          </w:tcPr>
          <w:p w:rsidR="00B92A3B" w:rsidRPr="00B92A3B" w:rsidRDefault="00B92A3B" w:rsidP="00523D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2A3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17.</w:t>
            </w:r>
          </w:p>
        </w:tc>
        <w:tc>
          <w:tcPr>
            <w:tcW w:w="1474" w:type="dxa"/>
          </w:tcPr>
          <w:p w:rsidR="00B92A3B" w:rsidRPr="00B92A3B" w:rsidRDefault="00B92A3B" w:rsidP="00523D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2A3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Ms. Gagandeep kaur</w:t>
            </w:r>
          </w:p>
        </w:tc>
        <w:tc>
          <w:tcPr>
            <w:tcW w:w="1710" w:type="dxa"/>
          </w:tcPr>
          <w:p w:rsidR="00B92A3B" w:rsidRPr="00B92A3B" w:rsidRDefault="00B92A3B" w:rsidP="00523D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2A3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M.Sc (Community health Nursing)</w:t>
            </w:r>
          </w:p>
        </w:tc>
        <w:tc>
          <w:tcPr>
            <w:tcW w:w="6480" w:type="dxa"/>
          </w:tcPr>
          <w:p w:rsidR="00B92A3B" w:rsidRPr="00B92A3B" w:rsidRDefault="00B92A3B" w:rsidP="00B92A3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2A3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A study to assess the effectiveness of self instructional module regarding junk foods among students at selected higher secondary school in Tarn Taran, Punjab.</w:t>
            </w:r>
          </w:p>
        </w:tc>
      </w:tr>
      <w:tr w:rsidR="00B92A3B" w:rsidRPr="00B92A3B" w:rsidTr="00B92A3B">
        <w:tc>
          <w:tcPr>
            <w:tcW w:w="540" w:type="dxa"/>
          </w:tcPr>
          <w:p w:rsidR="00B92A3B" w:rsidRPr="00B92A3B" w:rsidRDefault="00B92A3B" w:rsidP="00523D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2A3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18.</w:t>
            </w:r>
          </w:p>
        </w:tc>
        <w:tc>
          <w:tcPr>
            <w:tcW w:w="1474" w:type="dxa"/>
          </w:tcPr>
          <w:p w:rsidR="00B92A3B" w:rsidRPr="00B92A3B" w:rsidRDefault="00B92A3B" w:rsidP="00523D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2A3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Mrs. Ranjit kaur</w:t>
            </w:r>
          </w:p>
        </w:tc>
        <w:tc>
          <w:tcPr>
            <w:tcW w:w="1710" w:type="dxa"/>
          </w:tcPr>
          <w:p w:rsidR="00B92A3B" w:rsidRPr="00B92A3B" w:rsidRDefault="00B92A3B" w:rsidP="00523D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2A3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M.Sc (Community health Nursing)</w:t>
            </w:r>
          </w:p>
        </w:tc>
        <w:tc>
          <w:tcPr>
            <w:tcW w:w="6480" w:type="dxa"/>
          </w:tcPr>
          <w:p w:rsidR="00B92A3B" w:rsidRPr="00B92A3B" w:rsidRDefault="00B92A3B" w:rsidP="00B92A3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2A3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A study to assess the knowledge and attitude of adolescents on obesity at selected senior secondary schools in Amritsar in a view to develop and distribute information booklet.</w:t>
            </w:r>
          </w:p>
        </w:tc>
      </w:tr>
    </w:tbl>
    <w:p w:rsidR="00765CEE" w:rsidRPr="00B92A3B" w:rsidRDefault="00765CEE">
      <w:pPr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sectPr w:rsidR="00765CEE" w:rsidRPr="00B92A3B" w:rsidSect="005A1C4A">
      <w:headerReference w:type="default" r:id="rId6"/>
      <w:footerReference w:type="default" r:id="rId7"/>
      <w:pgSz w:w="12240" w:h="15840"/>
      <w:pgMar w:top="1440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3613" w:rsidRDefault="007D3613" w:rsidP="007C789B">
      <w:pPr>
        <w:spacing w:after="0" w:line="240" w:lineRule="auto"/>
      </w:pPr>
      <w:r>
        <w:separator/>
      </w:r>
    </w:p>
  </w:endnote>
  <w:endnote w:type="continuationSeparator" w:id="1">
    <w:p w:rsidR="007D3613" w:rsidRDefault="007D3613" w:rsidP="007C78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5CEE" w:rsidRDefault="00765CEE">
    <w:pPr>
      <w:pStyle w:val="Footer"/>
    </w:pPr>
    <w:r>
      <w:t>[Type text]</w:t>
    </w:r>
  </w:p>
  <w:p w:rsidR="00765CEE" w:rsidRDefault="00765CE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3613" w:rsidRDefault="007D3613" w:rsidP="007C789B">
      <w:pPr>
        <w:spacing w:after="0" w:line="240" w:lineRule="auto"/>
      </w:pPr>
      <w:r>
        <w:separator/>
      </w:r>
    </w:p>
  </w:footnote>
  <w:footnote w:type="continuationSeparator" w:id="1">
    <w:p w:rsidR="007D3613" w:rsidRDefault="007D3613" w:rsidP="007C78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204" w:type="dxa"/>
      <w:tblInd w:w="-10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Look w:val="0000"/>
    </w:tblPr>
    <w:tblGrid>
      <w:gridCol w:w="540"/>
      <w:gridCol w:w="1474"/>
      <w:gridCol w:w="1710"/>
      <w:gridCol w:w="6480"/>
    </w:tblGrid>
    <w:tr w:rsidR="00765CEE" w:rsidTr="00B92A3B">
      <w:trPr>
        <w:trHeight w:val="476"/>
      </w:trPr>
      <w:tc>
        <w:tcPr>
          <w:tcW w:w="10204" w:type="dxa"/>
          <w:gridSpan w:val="4"/>
          <w:tcBorders>
            <w:top w:val="single" w:sz="4" w:space="0" w:color="auto"/>
            <w:bottom w:val="single" w:sz="4" w:space="0" w:color="auto"/>
          </w:tcBorders>
        </w:tcPr>
        <w:p w:rsidR="00765CEE" w:rsidRDefault="00765CEE" w:rsidP="00447FFA">
          <w:pPr>
            <w:pStyle w:val="Header"/>
            <w:ind w:left="-720" w:right="-180"/>
            <w:jc w:val="center"/>
            <w:rPr>
              <w:rFonts w:ascii="Bookman Old Style" w:hAnsi="Bookman Old Style" w:cs="Bookman Old Style"/>
              <w:b/>
              <w:bCs/>
              <w:sz w:val="28"/>
              <w:szCs w:val="28"/>
            </w:rPr>
          </w:pPr>
          <w:r>
            <w:rPr>
              <w:rFonts w:ascii="Bookman Old Style" w:hAnsi="Bookman Old Style" w:cs="Bookman Old Style"/>
              <w:b/>
              <w:bCs/>
              <w:sz w:val="28"/>
              <w:szCs w:val="28"/>
            </w:rPr>
            <w:t>Mai Bhago College of Nursing, Tarntaran</w:t>
          </w:r>
        </w:p>
        <w:p w:rsidR="00765CEE" w:rsidRDefault="00765CEE" w:rsidP="00447FFA">
          <w:pPr>
            <w:pStyle w:val="Header"/>
            <w:ind w:left="-720" w:right="-180"/>
            <w:jc w:val="center"/>
            <w:rPr>
              <w:rFonts w:ascii="Bookman Old Style" w:hAnsi="Bookman Old Style" w:cs="Bookman Old Style"/>
              <w:sz w:val="28"/>
              <w:szCs w:val="28"/>
            </w:rPr>
          </w:pPr>
          <w:r>
            <w:rPr>
              <w:rFonts w:ascii="Bookman Old Style" w:hAnsi="Bookman Old Style" w:cs="Bookman Old Style"/>
              <w:b/>
              <w:bCs/>
              <w:sz w:val="28"/>
              <w:szCs w:val="28"/>
            </w:rPr>
            <w:t>Plan Of Thesis For Approval (Student Admitted in 2011)</w:t>
          </w:r>
        </w:p>
        <w:p w:rsidR="00765CEE" w:rsidRDefault="00765CEE" w:rsidP="00447FFA">
          <w:pPr>
            <w:pStyle w:val="Header"/>
          </w:pPr>
          <w:r>
            <w:tab/>
          </w:r>
          <w:r>
            <w:tab/>
          </w:r>
        </w:p>
      </w:tc>
    </w:tr>
    <w:tr w:rsidR="00B92A3B" w:rsidRPr="00761F01" w:rsidTr="00B92A3B">
      <w:trPr>
        <w:trHeight w:val="476"/>
      </w:trPr>
      <w:tc>
        <w:tcPr>
          <w:tcW w:w="540" w:type="dxa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</w:tcPr>
        <w:p w:rsidR="00B92A3B" w:rsidRPr="00761F01" w:rsidRDefault="00B92A3B" w:rsidP="00447FFA">
          <w:pPr>
            <w:pStyle w:val="Header"/>
            <w:rPr>
              <w:b/>
              <w:bCs/>
            </w:rPr>
          </w:pPr>
          <w:r>
            <w:rPr>
              <w:b/>
              <w:bCs/>
            </w:rPr>
            <w:t>Sr .n</w:t>
          </w:r>
          <w:r w:rsidRPr="00761F01">
            <w:rPr>
              <w:b/>
              <w:bCs/>
            </w:rPr>
            <w:t xml:space="preserve">o </w:t>
          </w:r>
        </w:p>
      </w:tc>
      <w:tc>
        <w:tcPr>
          <w:tcW w:w="147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B92A3B" w:rsidRPr="00761F01" w:rsidRDefault="00B92A3B" w:rsidP="00447FFA">
          <w:pPr>
            <w:pStyle w:val="Header"/>
            <w:rPr>
              <w:b/>
              <w:bCs/>
            </w:rPr>
          </w:pPr>
          <w:r w:rsidRPr="00761F01">
            <w:rPr>
              <w:b/>
              <w:bCs/>
            </w:rPr>
            <w:t>Name of Candidate</w:t>
          </w:r>
        </w:p>
      </w:tc>
      <w:tc>
        <w:tcPr>
          <w:tcW w:w="171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B92A3B" w:rsidRPr="00761F01" w:rsidRDefault="00B92A3B" w:rsidP="00447FFA">
          <w:pPr>
            <w:pStyle w:val="Header"/>
            <w:rPr>
              <w:b/>
              <w:bCs/>
            </w:rPr>
          </w:pPr>
          <w:r w:rsidRPr="00761F01">
            <w:rPr>
              <w:b/>
              <w:bCs/>
            </w:rPr>
            <w:t>Specialty</w:t>
          </w:r>
        </w:p>
      </w:tc>
      <w:tc>
        <w:tcPr>
          <w:tcW w:w="6480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:rsidR="00B92A3B" w:rsidRPr="00761F01" w:rsidRDefault="00B92A3B" w:rsidP="00447FFA">
          <w:pPr>
            <w:pStyle w:val="Header"/>
            <w:rPr>
              <w:b/>
              <w:bCs/>
            </w:rPr>
          </w:pPr>
          <w:r>
            <w:rPr>
              <w:b/>
              <w:bCs/>
            </w:rPr>
            <w:t>Topic o</w:t>
          </w:r>
          <w:r w:rsidRPr="00761F01">
            <w:rPr>
              <w:b/>
              <w:bCs/>
            </w:rPr>
            <w:t>f Thesis</w:t>
          </w:r>
        </w:p>
      </w:tc>
    </w:tr>
  </w:tbl>
  <w:p w:rsidR="00765CEE" w:rsidRDefault="00765CE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F10EB8"/>
    <w:rsid w:val="00002F4F"/>
    <w:rsid w:val="00006B6B"/>
    <w:rsid w:val="0001468C"/>
    <w:rsid w:val="0002344F"/>
    <w:rsid w:val="00026367"/>
    <w:rsid w:val="000A1DBA"/>
    <w:rsid w:val="000B3697"/>
    <w:rsid w:val="000B71F2"/>
    <w:rsid w:val="000D00B0"/>
    <w:rsid w:val="000E1A07"/>
    <w:rsid w:val="00113653"/>
    <w:rsid w:val="001139FC"/>
    <w:rsid w:val="00125C82"/>
    <w:rsid w:val="00141F01"/>
    <w:rsid w:val="00156F18"/>
    <w:rsid w:val="001616E0"/>
    <w:rsid w:val="00163D45"/>
    <w:rsid w:val="00171435"/>
    <w:rsid w:val="001936B0"/>
    <w:rsid w:val="0019686E"/>
    <w:rsid w:val="001A6452"/>
    <w:rsid w:val="001B17B3"/>
    <w:rsid w:val="001B475C"/>
    <w:rsid w:val="001E1BF4"/>
    <w:rsid w:val="001E5C02"/>
    <w:rsid w:val="001F6596"/>
    <w:rsid w:val="00204406"/>
    <w:rsid w:val="00205840"/>
    <w:rsid w:val="00235EFB"/>
    <w:rsid w:val="002404D2"/>
    <w:rsid w:val="00240F14"/>
    <w:rsid w:val="00241273"/>
    <w:rsid w:val="002456E2"/>
    <w:rsid w:val="00285201"/>
    <w:rsid w:val="0028671F"/>
    <w:rsid w:val="00297AE0"/>
    <w:rsid w:val="002A7DAC"/>
    <w:rsid w:val="002B7E93"/>
    <w:rsid w:val="002E3CAA"/>
    <w:rsid w:val="002F55B3"/>
    <w:rsid w:val="002F5904"/>
    <w:rsid w:val="002F7A23"/>
    <w:rsid w:val="00312124"/>
    <w:rsid w:val="003147A1"/>
    <w:rsid w:val="003253E9"/>
    <w:rsid w:val="003346BF"/>
    <w:rsid w:val="00336D58"/>
    <w:rsid w:val="003637FB"/>
    <w:rsid w:val="00364440"/>
    <w:rsid w:val="00391806"/>
    <w:rsid w:val="00392E50"/>
    <w:rsid w:val="003A24D5"/>
    <w:rsid w:val="003A457D"/>
    <w:rsid w:val="003D7E3E"/>
    <w:rsid w:val="003F0C19"/>
    <w:rsid w:val="00423810"/>
    <w:rsid w:val="00447FFA"/>
    <w:rsid w:val="004669E2"/>
    <w:rsid w:val="00473678"/>
    <w:rsid w:val="004A7EEB"/>
    <w:rsid w:val="004B2D27"/>
    <w:rsid w:val="004C3A49"/>
    <w:rsid w:val="004C62F5"/>
    <w:rsid w:val="004D4AD2"/>
    <w:rsid w:val="004D62C5"/>
    <w:rsid w:val="00523DDF"/>
    <w:rsid w:val="00567E31"/>
    <w:rsid w:val="005A1C4A"/>
    <w:rsid w:val="005B34DB"/>
    <w:rsid w:val="005B4087"/>
    <w:rsid w:val="005C5B5A"/>
    <w:rsid w:val="005E45DF"/>
    <w:rsid w:val="005E45E1"/>
    <w:rsid w:val="005F1549"/>
    <w:rsid w:val="006057F9"/>
    <w:rsid w:val="00655DB1"/>
    <w:rsid w:val="00665A1A"/>
    <w:rsid w:val="0066666E"/>
    <w:rsid w:val="00672506"/>
    <w:rsid w:val="00694488"/>
    <w:rsid w:val="006B1301"/>
    <w:rsid w:val="006B6E89"/>
    <w:rsid w:val="006C3C06"/>
    <w:rsid w:val="006F57C9"/>
    <w:rsid w:val="00701004"/>
    <w:rsid w:val="00720CDC"/>
    <w:rsid w:val="007255C2"/>
    <w:rsid w:val="00743CD3"/>
    <w:rsid w:val="00761F01"/>
    <w:rsid w:val="00765CEE"/>
    <w:rsid w:val="007751C3"/>
    <w:rsid w:val="00786630"/>
    <w:rsid w:val="00795B53"/>
    <w:rsid w:val="007A425A"/>
    <w:rsid w:val="007C789B"/>
    <w:rsid w:val="007D0308"/>
    <w:rsid w:val="007D3613"/>
    <w:rsid w:val="007D52B6"/>
    <w:rsid w:val="007F1CA0"/>
    <w:rsid w:val="007F3DA3"/>
    <w:rsid w:val="008170C9"/>
    <w:rsid w:val="008173CB"/>
    <w:rsid w:val="00824E84"/>
    <w:rsid w:val="00852594"/>
    <w:rsid w:val="008534BB"/>
    <w:rsid w:val="00854CCE"/>
    <w:rsid w:val="00857AC8"/>
    <w:rsid w:val="0086573E"/>
    <w:rsid w:val="008B24DA"/>
    <w:rsid w:val="008D23E8"/>
    <w:rsid w:val="008E08E5"/>
    <w:rsid w:val="008F195F"/>
    <w:rsid w:val="008F7E37"/>
    <w:rsid w:val="00904EDE"/>
    <w:rsid w:val="00914D43"/>
    <w:rsid w:val="00916BD7"/>
    <w:rsid w:val="00937455"/>
    <w:rsid w:val="00937947"/>
    <w:rsid w:val="00964A00"/>
    <w:rsid w:val="00967FB2"/>
    <w:rsid w:val="0098502C"/>
    <w:rsid w:val="009A2F28"/>
    <w:rsid w:val="009A3D9F"/>
    <w:rsid w:val="009A595F"/>
    <w:rsid w:val="009B4696"/>
    <w:rsid w:val="009B4A26"/>
    <w:rsid w:val="009C2AF7"/>
    <w:rsid w:val="009D536C"/>
    <w:rsid w:val="009E1D29"/>
    <w:rsid w:val="009F0BBE"/>
    <w:rsid w:val="009F327F"/>
    <w:rsid w:val="009F6077"/>
    <w:rsid w:val="00A021F7"/>
    <w:rsid w:val="00A03176"/>
    <w:rsid w:val="00A27FA4"/>
    <w:rsid w:val="00A36049"/>
    <w:rsid w:val="00A3617B"/>
    <w:rsid w:val="00A50C1D"/>
    <w:rsid w:val="00A605C8"/>
    <w:rsid w:val="00A63547"/>
    <w:rsid w:val="00A63BD0"/>
    <w:rsid w:val="00A65FF7"/>
    <w:rsid w:val="00A67A23"/>
    <w:rsid w:val="00A7158C"/>
    <w:rsid w:val="00A91C0A"/>
    <w:rsid w:val="00A941A4"/>
    <w:rsid w:val="00AC1E78"/>
    <w:rsid w:val="00AD4360"/>
    <w:rsid w:val="00AF4358"/>
    <w:rsid w:val="00B023BA"/>
    <w:rsid w:val="00B43267"/>
    <w:rsid w:val="00B80493"/>
    <w:rsid w:val="00B81260"/>
    <w:rsid w:val="00B92A3B"/>
    <w:rsid w:val="00BA52FF"/>
    <w:rsid w:val="00BB28A3"/>
    <w:rsid w:val="00BC1FCB"/>
    <w:rsid w:val="00BE1B07"/>
    <w:rsid w:val="00C00A6C"/>
    <w:rsid w:val="00C04031"/>
    <w:rsid w:val="00C517E7"/>
    <w:rsid w:val="00C54F4A"/>
    <w:rsid w:val="00C709AA"/>
    <w:rsid w:val="00CA2C77"/>
    <w:rsid w:val="00CB1F7C"/>
    <w:rsid w:val="00CE689B"/>
    <w:rsid w:val="00CF1EA1"/>
    <w:rsid w:val="00D24573"/>
    <w:rsid w:val="00D25FEA"/>
    <w:rsid w:val="00D31255"/>
    <w:rsid w:val="00D377E8"/>
    <w:rsid w:val="00D461EE"/>
    <w:rsid w:val="00D503E6"/>
    <w:rsid w:val="00D515B7"/>
    <w:rsid w:val="00D67E93"/>
    <w:rsid w:val="00D821B6"/>
    <w:rsid w:val="00D84476"/>
    <w:rsid w:val="00DA7561"/>
    <w:rsid w:val="00DD5144"/>
    <w:rsid w:val="00DE194D"/>
    <w:rsid w:val="00DE4C70"/>
    <w:rsid w:val="00DF1F85"/>
    <w:rsid w:val="00DF324D"/>
    <w:rsid w:val="00DF47AC"/>
    <w:rsid w:val="00E518A0"/>
    <w:rsid w:val="00E9762E"/>
    <w:rsid w:val="00EC24F8"/>
    <w:rsid w:val="00EF0ECD"/>
    <w:rsid w:val="00F042D0"/>
    <w:rsid w:val="00F10EB8"/>
    <w:rsid w:val="00F3177B"/>
    <w:rsid w:val="00F334FB"/>
    <w:rsid w:val="00F338A4"/>
    <w:rsid w:val="00F37E00"/>
    <w:rsid w:val="00F866B9"/>
    <w:rsid w:val="00F87483"/>
    <w:rsid w:val="00FA0223"/>
    <w:rsid w:val="00FA7DE9"/>
    <w:rsid w:val="00FB1969"/>
    <w:rsid w:val="00FB5A51"/>
    <w:rsid w:val="00FD0D81"/>
    <w:rsid w:val="00FD6EF4"/>
    <w:rsid w:val="00FF24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pa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5FEA"/>
    <w:pPr>
      <w:spacing w:after="200" w:line="276" w:lineRule="auto"/>
    </w:pPr>
    <w:rPr>
      <w:rFonts w:cs="Calibri"/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B4A26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9B4A26"/>
    <w:rPr>
      <w:rFonts w:ascii="Cambria" w:hAnsi="Cambria" w:cs="Cambria"/>
      <w:b/>
      <w:bCs/>
      <w:color w:val="365F91"/>
      <w:sz w:val="28"/>
      <w:szCs w:val="28"/>
    </w:rPr>
  </w:style>
  <w:style w:type="table" w:styleId="TableGrid">
    <w:name w:val="Table Grid"/>
    <w:basedOn w:val="TableNormal"/>
    <w:uiPriority w:val="99"/>
    <w:rsid w:val="004A7EEB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7C78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C789B"/>
  </w:style>
  <w:style w:type="paragraph" w:styleId="Footer">
    <w:name w:val="footer"/>
    <w:basedOn w:val="Normal"/>
    <w:link w:val="FooterChar"/>
    <w:uiPriority w:val="99"/>
    <w:rsid w:val="007C78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789B"/>
  </w:style>
  <w:style w:type="paragraph" w:styleId="BalloonText">
    <w:name w:val="Balloon Text"/>
    <w:basedOn w:val="Normal"/>
    <w:link w:val="BalloonTextChar"/>
    <w:uiPriority w:val="99"/>
    <w:semiHidden/>
    <w:rsid w:val="007C78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789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640</Words>
  <Characters>3650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 Farid</dc:creator>
  <cp:lastModifiedBy>Baba Farid</cp:lastModifiedBy>
  <cp:revision>5</cp:revision>
  <cp:lastPrinted>2001-12-31T19:36:00Z</cp:lastPrinted>
  <dcterms:created xsi:type="dcterms:W3CDTF">2018-08-24T07:30:00Z</dcterms:created>
  <dcterms:modified xsi:type="dcterms:W3CDTF">2018-08-24T07:39:00Z</dcterms:modified>
</cp:coreProperties>
</file>